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B54C14" w14:textId="3C1ECA2A" w:rsidR="00D70A79" w:rsidRPr="00B458C9" w:rsidRDefault="00D70A79" w:rsidP="00B458C9">
      <w:pPr>
        <w:pStyle w:val="NoSpacing"/>
        <w:rPr>
          <w:b/>
          <w:bCs/>
          <w:sz w:val="32"/>
          <w:szCs w:val="32"/>
        </w:rPr>
      </w:pPr>
      <w:r w:rsidRPr="00B458C9">
        <w:rPr>
          <w:b/>
          <w:bCs/>
          <w:sz w:val="32"/>
          <w:szCs w:val="32"/>
        </w:rPr>
        <w:t xml:space="preserve">Prof. Tahira Zafar,Director Haemophilia Treatment center (HTC) shares her experience of developing haemophilia care in Rawalpindi with Paediatric Oncology in Developing Countries (PODC) &amp; </w:t>
      </w:r>
    </w:p>
    <w:p w14:paraId="6FC00582" w14:textId="77777777" w:rsidR="00B458C9" w:rsidRDefault="00D70A79" w:rsidP="00B458C9">
      <w:pPr>
        <w:pStyle w:val="NoSpacing"/>
        <w:rPr>
          <w:b/>
          <w:bCs/>
          <w:sz w:val="32"/>
          <w:szCs w:val="32"/>
        </w:rPr>
      </w:pPr>
      <w:r w:rsidRPr="00B458C9">
        <w:rPr>
          <w:b/>
          <w:bCs/>
          <w:sz w:val="32"/>
          <w:szCs w:val="32"/>
        </w:rPr>
        <w:t xml:space="preserve">Children </w:t>
      </w:r>
      <w:r w:rsidR="00DA0014" w:rsidRPr="00B458C9">
        <w:rPr>
          <w:b/>
          <w:bCs/>
          <w:sz w:val="32"/>
          <w:szCs w:val="32"/>
        </w:rPr>
        <w:t xml:space="preserve">Cancer &amp; Lymphoma Group (CCLG) virtual meeting on </w:t>
      </w:r>
    </w:p>
    <w:p w14:paraId="353467D8" w14:textId="50C24CDA" w:rsidR="00FE6568" w:rsidRDefault="00DA0014" w:rsidP="00B458C9">
      <w:pPr>
        <w:pStyle w:val="NoSpacing"/>
        <w:rPr>
          <w:b/>
          <w:bCs/>
          <w:sz w:val="32"/>
          <w:szCs w:val="32"/>
        </w:rPr>
      </w:pPr>
      <w:r w:rsidRPr="00B458C9">
        <w:rPr>
          <w:b/>
          <w:bCs/>
          <w:sz w:val="32"/>
          <w:szCs w:val="32"/>
        </w:rPr>
        <w:t>11</w:t>
      </w:r>
      <w:r w:rsidRPr="00B458C9">
        <w:rPr>
          <w:b/>
          <w:bCs/>
          <w:sz w:val="32"/>
          <w:szCs w:val="32"/>
          <w:vertAlign w:val="superscript"/>
        </w:rPr>
        <w:t>th</w:t>
      </w:r>
      <w:r w:rsidRPr="00B458C9">
        <w:rPr>
          <w:b/>
          <w:bCs/>
          <w:sz w:val="32"/>
          <w:szCs w:val="32"/>
        </w:rPr>
        <w:t xml:space="preserve"> Feb 2021 </w:t>
      </w:r>
    </w:p>
    <w:p w14:paraId="490B2874" w14:textId="77777777" w:rsidR="00B458C9" w:rsidRPr="00B458C9" w:rsidRDefault="00B458C9" w:rsidP="00B458C9">
      <w:pPr>
        <w:pStyle w:val="NoSpacing"/>
        <w:rPr>
          <w:b/>
          <w:bCs/>
          <w:sz w:val="32"/>
          <w:szCs w:val="32"/>
        </w:rPr>
      </w:pPr>
    </w:p>
    <w:p w14:paraId="3680AC60" w14:textId="2EF3FAA5" w:rsidR="00AE66BB" w:rsidRDefault="00FC046E" w:rsidP="006C3C51">
      <w:r>
        <w:t xml:space="preserve">The haemophilia </w:t>
      </w:r>
      <w:r w:rsidR="00DA0014">
        <w:t>journey</w:t>
      </w:r>
      <w:r>
        <w:t xml:space="preserve"> </w:t>
      </w:r>
      <w:r w:rsidR="00B458C9">
        <w:t xml:space="preserve"> s</w:t>
      </w:r>
      <w:r w:rsidR="00FF78DF">
        <w:t xml:space="preserve">tarted </w:t>
      </w:r>
      <w:r w:rsidR="00B458C9">
        <w:t>after a chance encounter with a patient of Haemophilia ,</w:t>
      </w:r>
      <w:r w:rsidR="00FF78DF">
        <w:t xml:space="preserve"> listening</w:t>
      </w:r>
      <w:r w:rsidR="00DA0014">
        <w:t xml:space="preserve"> to </w:t>
      </w:r>
      <w:r w:rsidR="00BC21E3">
        <w:t xml:space="preserve">his </w:t>
      </w:r>
      <w:r w:rsidR="00DA0014">
        <w:t xml:space="preserve"> lifelong misery &amp; suffering o </w:t>
      </w:r>
      <w:r w:rsidR="00FF78DF">
        <w:t>&amp; realizing</w:t>
      </w:r>
      <w:r w:rsidR="00674744">
        <w:t xml:space="preserve"> that the </w:t>
      </w:r>
      <w:r w:rsidR="00674744" w:rsidRPr="00674744">
        <w:rPr>
          <w:lang w:val="en-GB"/>
        </w:rPr>
        <w:t xml:space="preserve">  </w:t>
      </w:r>
      <w:r w:rsidR="00674744" w:rsidRPr="00674744">
        <w:rPr>
          <w:b/>
          <w:bCs/>
          <w:lang w:val="en-GB"/>
        </w:rPr>
        <w:t xml:space="preserve">absence of appropriate medical treatment </w:t>
      </w:r>
      <w:r w:rsidR="00674744" w:rsidRPr="00674744">
        <w:rPr>
          <w:lang w:val="en-GB"/>
        </w:rPr>
        <w:t>caused immense problems, both emotional and financial, for haemophilic patients and their families</w:t>
      </w:r>
      <w:r w:rsidR="00674744">
        <w:rPr>
          <w:lang w:val="en-GB"/>
        </w:rPr>
        <w:t xml:space="preserve"> &amp;</w:t>
      </w:r>
      <w:r w:rsidR="00DD44E1">
        <w:rPr>
          <w:lang w:val="en-GB"/>
        </w:rPr>
        <w:t xml:space="preserve"> </w:t>
      </w:r>
      <w:r w:rsidR="00DA0014">
        <w:t xml:space="preserve">deciding to work to improve their </w:t>
      </w:r>
      <w:r w:rsidR="00FF78DF">
        <w:t>care.</w:t>
      </w:r>
      <w:r w:rsidR="00DA0014">
        <w:t xml:space="preserve"> </w:t>
      </w:r>
      <w:r w:rsidR="00674744">
        <w:t xml:space="preserve"> </w:t>
      </w:r>
    </w:p>
    <w:p w14:paraId="509A26A7" w14:textId="618354D1" w:rsidR="00BC21E3" w:rsidRDefault="00BC21E3" w:rsidP="006C3C51">
      <w:r w:rsidRPr="00BC21E3">
        <w:rPr>
          <w:noProof/>
        </w:rPr>
        <w:drawing>
          <wp:inline distT="0" distB="0" distL="0" distR="0" wp14:anchorId="0F047AC9" wp14:editId="56EA01B8">
            <wp:extent cx="2743200" cy="2019300"/>
            <wp:effectExtent l="76200" t="76200" r="114300" b="114300"/>
            <wp:docPr id="5" name="Content Placeholder 4" descr="D:\New Folder\2013,      2014\28 Apri l2014 Dina Visit\DSC08377.JPG">
              <a:extLst xmlns:a="http://schemas.openxmlformats.org/drawingml/2006/main">
                <a:ext uri="{FF2B5EF4-FFF2-40B4-BE49-F238E27FC236}">
                  <a16:creationId xmlns:a16="http://schemas.microsoft.com/office/drawing/2014/main" id="{A4D34277-C92E-4078-9E63-8AED75EF0878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D:\New Folder\2013,      2014\28 Apri l2014 Dina Visit\DSC08377.JPG">
                      <a:extLst>
                        <a:ext uri="{FF2B5EF4-FFF2-40B4-BE49-F238E27FC236}">
                          <a16:creationId xmlns:a16="http://schemas.microsoft.com/office/drawing/2014/main" id="{A4D34277-C92E-4078-9E63-8AED75EF0878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E1508" w:rsidRPr="001E1508">
        <w:rPr>
          <w:noProof/>
        </w:rPr>
        <w:drawing>
          <wp:inline distT="0" distB="0" distL="0" distR="0" wp14:anchorId="0659CE0A" wp14:editId="3E420FA1">
            <wp:extent cx="2812415" cy="2028825"/>
            <wp:effectExtent l="0" t="0" r="0" b="0"/>
            <wp:docPr id="15363" name="Content Placeholder 2" descr="A picture containing grass, building, sky, outdoo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F258A56-FA96-425A-8655-5FD605C0B1D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Content Placeholder 2" descr="A picture containing grass, building, sky, outdoor&#10;&#10;Description automatically generated">
                      <a:extLst>
                        <a:ext uri="{FF2B5EF4-FFF2-40B4-BE49-F238E27FC236}">
                          <a16:creationId xmlns:a16="http://schemas.microsoft.com/office/drawing/2014/main" id="{AF258A56-FA96-425A-8655-5FD605C0B1D3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15" cy="204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64FE3" w14:textId="0BBAC3C8" w:rsidR="00BC21E3" w:rsidRPr="00C55C8E" w:rsidRDefault="00BC21E3" w:rsidP="006C3C51">
      <w:pPr>
        <w:rPr>
          <w:b/>
          <w:bCs/>
          <w:sz w:val="28"/>
          <w:szCs w:val="28"/>
        </w:rPr>
      </w:pPr>
      <w:r w:rsidRPr="00C55C8E">
        <w:rPr>
          <w:sz w:val="28"/>
          <w:szCs w:val="28"/>
        </w:rPr>
        <w:t xml:space="preserve">              </w:t>
      </w:r>
      <w:r w:rsidRPr="00C55C8E">
        <w:rPr>
          <w:b/>
          <w:bCs/>
          <w:sz w:val="28"/>
          <w:szCs w:val="28"/>
        </w:rPr>
        <w:t xml:space="preserve">The first </w:t>
      </w:r>
      <w:r w:rsidR="001E1508" w:rsidRPr="00C55C8E">
        <w:rPr>
          <w:b/>
          <w:bCs/>
          <w:sz w:val="28"/>
          <w:szCs w:val="28"/>
        </w:rPr>
        <w:t xml:space="preserve">Challenge!                           AFIP, the first Haemophilia Clinic </w:t>
      </w:r>
    </w:p>
    <w:p w14:paraId="0161AFBA" w14:textId="601D1A6B" w:rsidR="00AE66BB" w:rsidRDefault="00674744" w:rsidP="006C3C51">
      <w:r>
        <w:t>A</w:t>
      </w:r>
      <w:r w:rsidR="00D70A79">
        <w:t xml:space="preserve"> small clinic </w:t>
      </w:r>
      <w:r>
        <w:t xml:space="preserve">was established </w:t>
      </w:r>
      <w:r w:rsidR="00D70A79">
        <w:t xml:space="preserve">in haematology dept. of AFIP in the early </w:t>
      </w:r>
      <w:r w:rsidR="00DA0014">
        <w:t>nineties</w:t>
      </w:r>
      <w:r w:rsidR="00AE66BB">
        <w:t>. As</w:t>
      </w:r>
      <w:r w:rsidR="003E4A00">
        <w:t xml:space="preserve"> word got round patients started coming from </w:t>
      </w:r>
      <w:r w:rsidR="00FF78DF">
        <w:t>everywhere, overwhelming</w:t>
      </w:r>
      <w:r w:rsidR="003E4A00">
        <w:t xml:space="preserve"> the system. This led to a group of Haemophilia care </w:t>
      </w:r>
      <w:r w:rsidR="00AE66BB">
        <w:t>physicians</w:t>
      </w:r>
      <w:r w:rsidR="003E4A00">
        <w:t xml:space="preserve"> ,patients,</w:t>
      </w:r>
      <w:r w:rsidR="00AE66BB">
        <w:t xml:space="preserve"> parents &amp; </w:t>
      </w:r>
      <w:r w:rsidR="003E4A00">
        <w:t xml:space="preserve">volunteers </w:t>
      </w:r>
      <w:r w:rsidR="00FF6C3E">
        <w:t>to  form</w:t>
      </w:r>
      <w:r w:rsidR="003E4A00">
        <w:t xml:space="preserve"> a haemophilia Society </w:t>
      </w:r>
      <w:r w:rsidR="00FF6C3E">
        <w:t xml:space="preserve">,Haemophilia patients welfare Society Rawalpindi </w:t>
      </w:r>
      <w:r w:rsidR="00F66A82">
        <w:t>(HPWS Rwp)</w:t>
      </w:r>
      <w:r w:rsidR="00FF6C3E">
        <w:t xml:space="preserve"> </w:t>
      </w:r>
      <w:r w:rsidR="000508EC">
        <w:t xml:space="preserve"> in 1999 ,</w:t>
      </w:r>
      <w:r w:rsidR="00FF6C3E">
        <w:t>with its own</w:t>
      </w:r>
      <w:r w:rsidR="00DD44E1">
        <w:t xml:space="preserve"> Haemophilia Treatment Center(</w:t>
      </w:r>
      <w:r w:rsidR="00FF6C3E">
        <w:t xml:space="preserve"> HTC</w:t>
      </w:r>
      <w:r w:rsidR="00AE66BB">
        <w:t>)</w:t>
      </w:r>
      <w:r w:rsidR="00FF6C3E">
        <w:t xml:space="preserve"> &amp;</w:t>
      </w:r>
      <w:r w:rsidR="00FC046E">
        <w:t>joining hands with  a network of hospitals</w:t>
      </w:r>
      <w:r w:rsidR="00FF6C3E">
        <w:t>(Haemophilia Friendly Hospitals</w:t>
      </w:r>
      <w:r w:rsidR="00085B18">
        <w:t xml:space="preserve"> ,Holy Family , Benazir Bhutto &amp; Children hospital </w:t>
      </w:r>
      <w:r w:rsidR="00FF6C3E">
        <w:t>)</w:t>
      </w:r>
      <w:r w:rsidR="00FC046E">
        <w:t xml:space="preserve"> &amp; H</w:t>
      </w:r>
      <w:r w:rsidR="00FF6C3E">
        <w:t xml:space="preserve">aemophila </w:t>
      </w:r>
      <w:r w:rsidR="00FC046E">
        <w:t>C</w:t>
      </w:r>
      <w:r w:rsidR="00FF6C3E">
        <w:t xml:space="preserve">are </w:t>
      </w:r>
      <w:r w:rsidR="00FC046E">
        <w:t>G</w:t>
      </w:r>
      <w:r w:rsidR="00FF6C3E">
        <w:t>ivers(Medical Advisory Board)</w:t>
      </w:r>
      <w:r w:rsidR="00AE66BB">
        <w:t xml:space="preserve"> which included specialties like haematology, orthopaedics</w:t>
      </w:r>
      <w:r w:rsidR="00FF78DF">
        <w:t xml:space="preserve"> </w:t>
      </w:r>
      <w:r w:rsidR="00AE66BB">
        <w:t>,physiotherapy,</w:t>
      </w:r>
      <w:r w:rsidR="00FF78DF">
        <w:t xml:space="preserve"> </w:t>
      </w:r>
      <w:r w:rsidR="00AE66BB">
        <w:t>dentistry,</w:t>
      </w:r>
      <w:r w:rsidR="00FF78DF">
        <w:t xml:space="preserve"> </w:t>
      </w:r>
      <w:r w:rsidR="00AE66BB">
        <w:t xml:space="preserve">gynae &amp; obstetrics  </w:t>
      </w:r>
      <w:r w:rsidR="00FF6C3E">
        <w:t xml:space="preserve">. </w:t>
      </w:r>
      <w:r w:rsidR="00DD44E1">
        <w:t xml:space="preserve">The Society &amp; the HTC moved into a bigger office (809 D Satellite Town). </w:t>
      </w:r>
      <w:r w:rsidR="00FF6C3E">
        <w:t xml:space="preserve">Links were developed </w:t>
      </w:r>
      <w:r w:rsidR="00FF78DF">
        <w:t>with local</w:t>
      </w:r>
      <w:r w:rsidR="00085B18">
        <w:t xml:space="preserve"> </w:t>
      </w:r>
      <w:r w:rsidR="00FF78DF">
        <w:t>institutions, Armed</w:t>
      </w:r>
      <w:r w:rsidR="00FF6C3E">
        <w:t xml:space="preserve"> Forces Institute of </w:t>
      </w:r>
      <w:r w:rsidR="00FF78DF">
        <w:t>Pathology (</w:t>
      </w:r>
      <w:r w:rsidR="00537A18">
        <w:t>AFIP)</w:t>
      </w:r>
      <w:r w:rsidR="00FF6C3E">
        <w:t xml:space="preserve"> ,</w:t>
      </w:r>
      <w:r w:rsidR="00FF6C3E" w:rsidRPr="00FF6C3E">
        <w:t xml:space="preserve"> </w:t>
      </w:r>
      <w:r w:rsidR="00FF6C3E">
        <w:t>Armed Forces Institute of Transfusion</w:t>
      </w:r>
      <w:r w:rsidR="00537A18">
        <w:t xml:space="preserve"> (AFIT)</w:t>
      </w:r>
      <w:r w:rsidR="00FF6C3E">
        <w:t>,Pakistan Institute of Medical Scien</w:t>
      </w:r>
      <w:r w:rsidR="006C3C51">
        <w:rPr>
          <w:noProof/>
        </w:rPr>
        <w:t>ces</w:t>
      </w:r>
      <w:r w:rsidR="00537A18">
        <w:rPr>
          <w:noProof/>
        </w:rPr>
        <w:t>(PIMS)</w:t>
      </w:r>
      <w:r w:rsidR="00AE66BB">
        <w:rPr>
          <w:noProof/>
        </w:rPr>
        <w:t>,</w:t>
      </w:r>
      <w:r w:rsidR="006C3C51">
        <w:rPr>
          <w:noProof/>
        </w:rPr>
        <w:t xml:space="preserve"> </w:t>
      </w:r>
      <w:r w:rsidR="00537A18">
        <w:t>National Institute of Health (NIH)</w:t>
      </w:r>
      <w:r w:rsidR="006C3C51">
        <w:t>.</w:t>
      </w:r>
    </w:p>
    <w:p w14:paraId="578B61A2" w14:textId="0BDFE701" w:rsidR="001E1508" w:rsidRDefault="001E1508" w:rsidP="006C3C51">
      <w:r w:rsidRPr="001E1508">
        <w:rPr>
          <w:noProof/>
        </w:rPr>
        <w:lastRenderedPageBreak/>
        <w:drawing>
          <wp:inline distT="0" distB="0" distL="0" distR="0" wp14:anchorId="29130833" wp14:editId="2508BE84">
            <wp:extent cx="3038475" cy="2400300"/>
            <wp:effectExtent l="0" t="0" r="0" b="0"/>
            <wp:docPr id="25603" name="Content Placeholder 5" descr="A picture containing text, building, outdoor, sk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F253F36-0B73-4E0B-B0EF-3B24CE58628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Content Placeholder 5" descr="A picture containing text, building, outdoor, sky&#10;&#10;Description automatically generated">
                      <a:extLst>
                        <a:ext uri="{FF2B5EF4-FFF2-40B4-BE49-F238E27FC236}">
                          <a16:creationId xmlns:a16="http://schemas.microsoft.com/office/drawing/2014/main" id="{2F253F36-0B73-4E0B-B0EF-3B24CE586289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508">
        <w:rPr>
          <w:noProof/>
        </w:rPr>
        <w:drawing>
          <wp:inline distT="0" distB="0" distL="0" distR="0" wp14:anchorId="52A21D30" wp14:editId="25C18389">
            <wp:extent cx="2828748" cy="2407285"/>
            <wp:effectExtent l="0" t="0" r="0" b="0"/>
            <wp:docPr id="25604" name="Content Placeholder 7" descr="A group of people sitting in chair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BB98869-8EF6-4901-B7FE-9BCC9CC400A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Content Placeholder 7" descr="A group of people sitting in chairs&#10;&#10;Description automatically generated">
                      <a:extLst>
                        <a:ext uri="{FF2B5EF4-FFF2-40B4-BE49-F238E27FC236}">
                          <a16:creationId xmlns:a16="http://schemas.microsoft.com/office/drawing/2014/main" id="{5BB98869-8EF6-4901-B7FE-9BCC9CC400AC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45" cy="242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DC8BD" w14:textId="626C4D24" w:rsidR="001E1508" w:rsidRPr="00C55C8E" w:rsidRDefault="00C55C8E" w:rsidP="006C3C51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</w:t>
      </w:r>
      <w:r w:rsidR="001E1508" w:rsidRPr="00C55C8E">
        <w:rPr>
          <w:b/>
          <w:bCs/>
          <w:sz w:val="28"/>
          <w:szCs w:val="28"/>
        </w:rPr>
        <w:t>Haemophilia Society office &amp; Treatment Center</w:t>
      </w:r>
    </w:p>
    <w:p w14:paraId="1B9F25AD" w14:textId="244D8E42" w:rsidR="007F1200" w:rsidRDefault="00537A18" w:rsidP="006C3C51">
      <w:r>
        <w:t>Development of a</w:t>
      </w:r>
      <w:r w:rsidR="00AE66BB">
        <w:t xml:space="preserve"> Haemophilia Center </w:t>
      </w:r>
      <w:r>
        <w:t>at Children Hospital PIMS covered the inpatient requirements &amp; development of a strong team which included a rehab medicine consultant and a paediatric dentist.</w:t>
      </w:r>
    </w:p>
    <w:p w14:paraId="64A87CDA" w14:textId="4982AC3D" w:rsidR="001E1508" w:rsidRDefault="001E1508" w:rsidP="006C3C51"/>
    <w:p w14:paraId="2D7848F1" w14:textId="6C8F11C2" w:rsidR="001E1508" w:rsidRDefault="001E1508" w:rsidP="001E1508">
      <w:r w:rsidRPr="001E1508">
        <w:rPr>
          <w:noProof/>
        </w:rPr>
        <w:drawing>
          <wp:anchor distT="0" distB="0" distL="114300" distR="114300" simplePos="0" relativeHeight="251657216" behindDoc="0" locked="0" layoutInCell="1" allowOverlap="1" wp14:anchorId="557B459A" wp14:editId="792E0E77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2923540" cy="2200275"/>
            <wp:effectExtent l="0" t="0" r="0" b="0"/>
            <wp:wrapSquare wrapText="bothSides"/>
            <wp:docPr id="26628" name="Picture 4" descr="DSC06843">
              <a:extLst xmlns:a="http://schemas.openxmlformats.org/drawingml/2006/main">
                <a:ext uri="{FF2B5EF4-FFF2-40B4-BE49-F238E27FC236}">
                  <a16:creationId xmlns:a16="http://schemas.microsoft.com/office/drawing/2014/main" id="{4528CE6A-57BC-4A16-84DF-65E229DD43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DSC06843">
                      <a:extLst>
                        <a:ext uri="{FF2B5EF4-FFF2-40B4-BE49-F238E27FC236}">
                          <a16:creationId xmlns:a16="http://schemas.microsoft.com/office/drawing/2014/main" id="{4528CE6A-57BC-4A16-84DF-65E229DD436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E1508">
        <w:rPr>
          <w:noProof/>
        </w:rPr>
        <w:drawing>
          <wp:inline distT="0" distB="0" distL="0" distR="0" wp14:anchorId="372D2EC8" wp14:editId="01FE5E69">
            <wp:extent cx="3067050" cy="2190750"/>
            <wp:effectExtent l="0" t="0" r="0" b="0"/>
            <wp:docPr id="27652" name="Picture 4" descr="DSC_0007">
              <a:extLst xmlns:a="http://schemas.openxmlformats.org/drawingml/2006/main">
                <a:ext uri="{FF2B5EF4-FFF2-40B4-BE49-F238E27FC236}">
                  <a16:creationId xmlns:a16="http://schemas.microsoft.com/office/drawing/2014/main" id="{062C61DD-D7C6-449B-8942-5C46F63408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DSC_0007">
                      <a:extLst>
                        <a:ext uri="{FF2B5EF4-FFF2-40B4-BE49-F238E27FC236}">
                          <a16:creationId xmlns:a16="http://schemas.microsoft.com/office/drawing/2014/main" id="{062C61DD-D7C6-449B-8942-5C46F63408F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31" cy="2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74F18" w14:textId="59808F05" w:rsidR="001E1508" w:rsidRDefault="00C55C8E" w:rsidP="00C55C8E">
      <w:r>
        <w:rPr>
          <w:b/>
          <w:bCs/>
          <w:sz w:val="28"/>
          <w:szCs w:val="28"/>
        </w:rPr>
        <w:t xml:space="preserve">                    </w:t>
      </w:r>
      <w:r w:rsidRPr="00C55C8E">
        <w:rPr>
          <w:b/>
          <w:bCs/>
          <w:sz w:val="28"/>
          <w:szCs w:val="28"/>
        </w:rPr>
        <w:t>Haemophilia Treatment Center , Children Hospital ,PIMS</w:t>
      </w:r>
      <w:r w:rsidR="001E1508">
        <w:br w:type="textWrapping" w:clear="all"/>
      </w:r>
    </w:p>
    <w:p w14:paraId="43750CAE" w14:textId="0FE5D633" w:rsidR="006C3C51" w:rsidRDefault="007F1200" w:rsidP="006C3C51">
      <w:r>
        <w:t xml:space="preserve">It was realized at this stage that it was </w:t>
      </w:r>
      <w:r w:rsidR="00B85949">
        <w:t>important to</w:t>
      </w:r>
      <w:r>
        <w:t xml:space="preserve"> create awareness &amp; </w:t>
      </w:r>
      <w:r w:rsidR="00FF78DF">
        <w:t>educate patients</w:t>
      </w:r>
      <w:r>
        <w:t xml:space="preserve"> &amp; their families</w:t>
      </w:r>
      <w:r w:rsidR="00537A18">
        <w:t xml:space="preserve"> </w:t>
      </w:r>
      <w:r>
        <w:t>about haemophilia .With supp</w:t>
      </w:r>
      <w:r w:rsidR="00F66A82">
        <w:t xml:space="preserve">ort from Novo </w:t>
      </w:r>
      <w:r w:rsidR="00FF78DF">
        <w:t>Nordisk Haemophilia</w:t>
      </w:r>
      <w:r>
        <w:t xml:space="preserve"> Foundation, literature was developed in Urdu </w:t>
      </w:r>
      <w:r w:rsidR="00F66A82">
        <w:t xml:space="preserve">&amp; workshops were conducted to improve knowledge about </w:t>
      </w:r>
      <w:r w:rsidR="00FF78DF">
        <w:t>haemophilia.</w:t>
      </w:r>
    </w:p>
    <w:p w14:paraId="7B3A2A22" w14:textId="0AC9D875" w:rsidR="00F7446D" w:rsidRDefault="00F7446D" w:rsidP="00F7446D">
      <w:r w:rsidRPr="00C55C8E">
        <w:rPr>
          <w:noProof/>
        </w:rPr>
        <w:lastRenderedPageBreak/>
        <w:drawing>
          <wp:inline distT="0" distB="0" distL="0" distR="0" wp14:anchorId="663CEEEA" wp14:editId="1890461F">
            <wp:extent cx="2190750" cy="1617727"/>
            <wp:effectExtent l="0" t="0" r="0" b="0"/>
            <wp:docPr id="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99CDB14-A2CF-46F5-9D4B-64506C16911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>
                      <a:extLst>
                        <a:ext uri="{FF2B5EF4-FFF2-40B4-BE49-F238E27FC236}">
                          <a16:creationId xmlns:a16="http://schemas.microsoft.com/office/drawing/2014/main" id="{F99CDB14-A2CF-46F5-9D4B-64506C169119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30" cy="1653526"/>
                    </a:xfrm>
                    <a:prstGeom prst="rect">
                      <a:avLst/>
                    </a:prstGeom>
                    <a:gradFill rotWithShape="0">
                      <a:gsLst>
                        <a:gs pos="0">
                          <a:srgbClr val="000000"/>
                        </a:gs>
                        <a:gs pos="39999">
                          <a:srgbClr val="0A128C"/>
                        </a:gs>
                        <a:gs pos="70000">
                          <a:srgbClr val="181CC7"/>
                        </a:gs>
                        <a:gs pos="88000">
                          <a:srgbClr val="7005D4"/>
                        </a:gs>
                        <a:gs pos="100000">
                          <a:srgbClr val="8C3D91"/>
                        </a:gs>
                      </a:gsLst>
                      <a:lin ang="8100000"/>
                    </a:gradFill>
                    <a:ln>
                      <a:noFill/>
                    </a:ln>
                    <a:effectLst>
                      <a:outerShdw dist="50800" sx="999" sy="999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  <w:r w:rsidRPr="00C55C8E">
        <w:rPr>
          <w:noProof/>
        </w:rPr>
        <w:drawing>
          <wp:inline distT="0" distB="0" distL="0" distR="0" wp14:anchorId="1818C5DC" wp14:editId="0AA64C02">
            <wp:extent cx="1676400" cy="1550035"/>
            <wp:effectExtent l="0" t="0" r="0" b="0"/>
            <wp:docPr id="2" name="Picture 3" descr="DSC04618">
              <a:extLst xmlns:a="http://schemas.openxmlformats.org/drawingml/2006/main">
                <a:ext uri="{FF2B5EF4-FFF2-40B4-BE49-F238E27FC236}">
                  <a16:creationId xmlns:a16="http://schemas.microsoft.com/office/drawing/2014/main" id="{60FD7060-8E02-4389-9BAC-F62EEAE880C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3" descr="DSC04618">
                      <a:extLst>
                        <a:ext uri="{FF2B5EF4-FFF2-40B4-BE49-F238E27FC236}">
                          <a16:creationId xmlns:a16="http://schemas.microsoft.com/office/drawing/2014/main" id="{60FD7060-8E02-4389-9BAC-F62EEAE880CD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88" cy="160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46D">
        <w:rPr>
          <w:noProof/>
        </w:rPr>
        <w:t xml:space="preserve"> </w:t>
      </w:r>
      <w:r w:rsidRPr="00F7446D">
        <w:rPr>
          <w:noProof/>
        </w:rPr>
        <w:drawing>
          <wp:inline distT="0" distB="0" distL="0" distR="0" wp14:anchorId="7C5ECC52" wp14:editId="17FE2AC1">
            <wp:extent cx="1771650" cy="1527713"/>
            <wp:effectExtent l="0" t="0" r="0" b="0"/>
            <wp:docPr id="36868" name="Picture 4" descr="DSC04587">
              <a:extLst xmlns:a="http://schemas.openxmlformats.org/drawingml/2006/main">
                <a:ext uri="{FF2B5EF4-FFF2-40B4-BE49-F238E27FC236}">
                  <a16:creationId xmlns:a16="http://schemas.microsoft.com/office/drawing/2014/main" id="{08A4236E-BED6-4D38-880E-7254C596DE5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4" descr="DSC04587">
                      <a:extLst>
                        <a:ext uri="{FF2B5EF4-FFF2-40B4-BE49-F238E27FC236}">
                          <a16:creationId xmlns:a16="http://schemas.microsoft.com/office/drawing/2014/main" id="{08A4236E-BED6-4D38-880E-7254C596DE54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369" cy="154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72DA9" w14:textId="7B9D8ACC" w:rsidR="00F7446D" w:rsidRPr="00F7446D" w:rsidRDefault="00F7446D" w:rsidP="00F7446D">
      <w:r w:rsidRPr="00F7446D">
        <w:rPr>
          <w:sz w:val="28"/>
          <w:szCs w:val="28"/>
        </w:rPr>
        <w:t>Haemophilia literature in Urdu     Education &amp; awareness workshop</w:t>
      </w:r>
      <w:r>
        <w:rPr>
          <w:sz w:val="28"/>
          <w:szCs w:val="28"/>
        </w:rPr>
        <w:t>s</w:t>
      </w:r>
    </w:p>
    <w:p w14:paraId="6F497F22" w14:textId="77777777" w:rsidR="00F7446D" w:rsidRDefault="00F7446D" w:rsidP="006C3C51"/>
    <w:p w14:paraId="7C744257" w14:textId="58BC5D4E" w:rsidR="00F66A82" w:rsidRDefault="00F66A82" w:rsidP="006C3C51">
      <w:r>
        <w:t>In 2000 HPWS Rwp and other haemophilia societies in Karachi &amp; Lahore joined the World Federation of Haemophilia</w:t>
      </w:r>
      <w:r w:rsidR="001B1E0A">
        <w:t>(WFH)</w:t>
      </w:r>
      <w:r>
        <w:t xml:space="preserve"> </w:t>
      </w:r>
      <w:r w:rsidR="001B1E0A">
        <w:t xml:space="preserve">as the National Member Organization(NMO).The development of organizational &amp; HTC twinnings ( Haemophilia Society Malaysia &amp; Kent Haemophilia Center ,Canterbury) led to exchange of knowledge &amp; practice and enormous </w:t>
      </w:r>
      <w:r w:rsidR="00B85949">
        <w:t>growth</w:t>
      </w:r>
      <w:r w:rsidR="007B1BA3">
        <w:t xml:space="preserve"> which continues to date in the form of educational workshops, fellowships, development</w:t>
      </w:r>
      <w:r w:rsidR="00AC7361">
        <w:t xml:space="preserve"> grant</w:t>
      </w:r>
      <w:r w:rsidR="00051E3B">
        <w:t xml:space="preserve"> Program </w:t>
      </w:r>
      <w:r w:rsidR="00AC7361">
        <w:t xml:space="preserve"> ( DGP   )</w:t>
      </w:r>
      <w:r w:rsidR="007B1BA3">
        <w:t xml:space="preserve">  and donations of concentrates </w:t>
      </w:r>
      <w:r w:rsidR="00AC7361">
        <w:t>through it Humanitarian Aid Program (HAP).</w:t>
      </w:r>
    </w:p>
    <w:p w14:paraId="422F9536" w14:textId="3878B7E5" w:rsidR="00F7446D" w:rsidRDefault="00F7446D" w:rsidP="006C3C51">
      <w:r>
        <w:t xml:space="preserve">                 </w:t>
      </w:r>
      <w:r w:rsidRPr="00F7446D">
        <w:rPr>
          <w:noProof/>
        </w:rPr>
        <w:drawing>
          <wp:inline distT="0" distB="0" distL="0" distR="0" wp14:anchorId="2A4A4F14" wp14:editId="65A0AF63">
            <wp:extent cx="4314309" cy="2934970"/>
            <wp:effectExtent l="0" t="0" r="0" b="0"/>
            <wp:docPr id="43012" name="Picture 4" descr="MVC-025S">
              <a:extLst xmlns:a="http://schemas.openxmlformats.org/drawingml/2006/main">
                <a:ext uri="{FF2B5EF4-FFF2-40B4-BE49-F238E27FC236}">
                  <a16:creationId xmlns:a16="http://schemas.microsoft.com/office/drawing/2014/main" id="{EC74ACC6-1F56-426C-B99F-C28075BB77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4" descr="MVC-025S">
                      <a:extLst>
                        <a:ext uri="{FF2B5EF4-FFF2-40B4-BE49-F238E27FC236}">
                          <a16:creationId xmlns:a16="http://schemas.microsoft.com/office/drawing/2014/main" id="{EC74ACC6-1F56-426C-B99F-C28075BB775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76" cy="294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5E53" w14:textId="7DCBC711" w:rsidR="00C55C8E" w:rsidRDefault="00F7446D" w:rsidP="006C3C51">
      <w:pPr>
        <w:rPr>
          <w:b/>
          <w:bCs/>
          <w:sz w:val="28"/>
          <w:szCs w:val="28"/>
        </w:rPr>
      </w:pPr>
      <w:r w:rsidRPr="00F7446D">
        <w:rPr>
          <w:sz w:val="28"/>
          <w:szCs w:val="28"/>
        </w:rPr>
        <w:t xml:space="preserve">                                             </w:t>
      </w:r>
      <w:r w:rsidRPr="00F7446D">
        <w:rPr>
          <w:b/>
          <w:bCs/>
          <w:sz w:val="28"/>
          <w:szCs w:val="28"/>
        </w:rPr>
        <w:t xml:space="preserve">WFH Collaboration </w:t>
      </w:r>
    </w:p>
    <w:p w14:paraId="0DA0CA1F" w14:textId="4CE07AA1" w:rsidR="00051E3B" w:rsidRDefault="00051E3B" w:rsidP="006C3C51">
      <w:pPr>
        <w:rPr>
          <w:noProof/>
        </w:rPr>
      </w:pPr>
      <w:r w:rsidRPr="00051E3B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145F02F3" wp14:editId="61BBD6AD">
            <wp:extent cx="1948148" cy="1700866"/>
            <wp:effectExtent l="0" t="0" r="0" b="0"/>
            <wp:docPr id="44036" name="Picture 4" descr="DSC_0144">
              <a:extLst xmlns:a="http://schemas.openxmlformats.org/drawingml/2006/main">
                <a:ext uri="{FF2B5EF4-FFF2-40B4-BE49-F238E27FC236}">
                  <a16:creationId xmlns:a16="http://schemas.microsoft.com/office/drawing/2014/main" id="{9D84B7D4-AC1B-4AA3-A5E5-FA20B8FF59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4" descr="DSC_0144">
                      <a:extLst>
                        <a:ext uri="{FF2B5EF4-FFF2-40B4-BE49-F238E27FC236}">
                          <a16:creationId xmlns:a16="http://schemas.microsoft.com/office/drawing/2014/main" id="{9D84B7D4-AC1B-4AA3-A5E5-FA20B8FF59D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881" cy="171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E3B">
        <w:rPr>
          <w:noProof/>
        </w:rPr>
        <w:t xml:space="preserve"> </w:t>
      </w:r>
      <w:r w:rsidRPr="00051E3B">
        <w:rPr>
          <w:b/>
          <w:bCs/>
          <w:noProof/>
          <w:sz w:val="28"/>
          <w:szCs w:val="28"/>
        </w:rPr>
        <w:drawing>
          <wp:inline distT="0" distB="0" distL="0" distR="0" wp14:anchorId="0141690E" wp14:editId="34142ABA">
            <wp:extent cx="1619250" cy="1693545"/>
            <wp:effectExtent l="0" t="0" r="0" b="0"/>
            <wp:docPr id="45060" name="Picture 5" descr="DSC_0057">
              <a:extLst xmlns:a="http://schemas.openxmlformats.org/drawingml/2006/main">
                <a:ext uri="{FF2B5EF4-FFF2-40B4-BE49-F238E27FC236}">
                  <a16:creationId xmlns:a16="http://schemas.microsoft.com/office/drawing/2014/main" id="{F7D1CFE9-18AB-46DE-A92A-057697A89F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5" descr="DSC_0057">
                      <a:extLst>
                        <a:ext uri="{FF2B5EF4-FFF2-40B4-BE49-F238E27FC236}">
                          <a16:creationId xmlns:a16="http://schemas.microsoft.com/office/drawing/2014/main" id="{F7D1CFE9-18AB-46DE-A92A-057697A89F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656" cy="171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E3B">
        <w:rPr>
          <w:noProof/>
        </w:rPr>
        <w:t xml:space="preserve"> </w:t>
      </w:r>
      <w:r w:rsidRPr="00051E3B">
        <w:rPr>
          <w:noProof/>
        </w:rPr>
        <w:drawing>
          <wp:inline distT="0" distB="0" distL="0" distR="0" wp14:anchorId="58878EDB" wp14:editId="2581ACBF">
            <wp:extent cx="1495044" cy="1666240"/>
            <wp:effectExtent l="0" t="0" r="0" b="0"/>
            <wp:docPr id="47108" name="Picture 4" descr="DSC_0113">
              <a:extLst xmlns:a="http://schemas.openxmlformats.org/drawingml/2006/main">
                <a:ext uri="{FF2B5EF4-FFF2-40B4-BE49-F238E27FC236}">
                  <a16:creationId xmlns:a16="http://schemas.microsoft.com/office/drawing/2014/main" id="{9541A3B6-14BF-4806-BB63-25F57EEF30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4" descr="DSC_0113">
                      <a:extLst>
                        <a:ext uri="{FF2B5EF4-FFF2-40B4-BE49-F238E27FC236}">
                          <a16:creationId xmlns:a16="http://schemas.microsoft.com/office/drawing/2014/main" id="{9541A3B6-14BF-4806-BB63-25F57EEF30F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787" cy="168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34F4A" w14:textId="72BEA1FB" w:rsidR="00051E3B" w:rsidRPr="00051E3B" w:rsidRDefault="00051E3B" w:rsidP="006C3C51">
      <w:pPr>
        <w:rPr>
          <w:b/>
          <w:bCs/>
          <w:sz w:val="36"/>
          <w:szCs w:val="36"/>
        </w:rPr>
      </w:pPr>
      <w:r>
        <w:rPr>
          <w:b/>
          <w:bCs/>
          <w:noProof/>
          <w:sz w:val="28"/>
          <w:szCs w:val="28"/>
        </w:rPr>
        <w:t xml:space="preserve">                                          </w:t>
      </w:r>
      <w:r w:rsidRPr="00051E3B">
        <w:rPr>
          <w:b/>
          <w:bCs/>
          <w:noProof/>
          <w:sz w:val="28"/>
          <w:szCs w:val="28"/>
        </w:rPr>
        <w:t xml:space="preserve">WFH  twinning </w:t>
      </w:r>
      <w:r>
        <w:rPr>
          <w:b/>
          <w:bCs/>
          <w:noProof/>
          <w:sz w:val="28"/>
          <w:szCs w:val="28"/>
        </w:rPr>
        <w:t>&amp; Training</w:t>
      </w:r>
    </w:p>
    <w:p w14:paraId="452BD446" w14:textId="13E52CE5" w:rsidR="00EA1B0A" w:rsidRDefault="0096126E" w:rsidP="006C3C51">
      <w:pPr>
        <w:rPr>
          <w:noProof/>
        </w:rPr>
      </w:pPr>
      <w:r>
        <w:t>Save One Life (SOL) program has also helped in improving quality of life of our patients.</w:t>
      </w:r>
      <w:r w:rsidR="00D91E94" w:rsidRPr="00D91E94">
        <w:rPr>
          <w:noProof/>
        </w:rPr>
        <w:t xml:space="preserve"> </w:t>
      </w:r>
      <w:r w:rsidR="00D91E94">
        <w:rPr>
          <w:noProof/>
        </w:rPr>
        <w:drawing>
          <wp:inline distT="0" distB="0" distL="0" distR="0" wp14:anchorId="2B6B17D2" wp14:editId="3E93311C">
            <wp:extent cx="2076450" cy="19716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C13" w:rsidRPr="00F20C13">
        <w:rPr>
          <w:noProof/>
        </w:rPr>
        <w:t xml:space="preserve"> </w:t>
      </w:r>
      <w:r w:rsidR="00D91E94">
        <w:rPr>
          <w:noProof/>
        </w:rPr>
        <w:drawing>
          <wp:inline distT="0" distB="0" distL="0" distR="0" wp14:anchorId="52DE5DF7" wp14:editId="0C82E057">
            <wp:extent cx="2083435" cy="2000250"/>
            <wp:effectExtent l="19050" t="1905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20002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F80503" w14:textId="2467A7F5" w:rsidR="00EA1B0A" w:rsidRDefault="00EA1B0A" w:rsidP="006C3C51">
      <w:pPr>
        <w:rPr>
          <w:noProof/>
        </w:rPr>
      </w:pP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2CB2CAEF" wp14:editId="622000E6">
            <wp:extent cx="3838575" cy="2276475"/>
            <wp:effectExtent l="152400" t="114300" r="123825" b="123825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5635F92" w14:textId="77777777" w:rsidR="00D06CA6" w:rsidRDefault="00EA1B0A" w:rsidP="006C3C51">
      <w:pPr>
        <w:rPr>
          <w:b/>
          <w:bCs/>
          <w:noProof/>
          <w:sz w:val="28"/>
          <w:szCs w:val="28"/>
        </w:rPr>
      </w:pPr>
      <w:r>
        <w:rPr>
          <w:noProof/>
        </w:rPr>
        <w:t xml:space="preserve">            </w:t>
      </w:r>
      <w:r w:rsidR="00D06CA6">
        <w:rPr>
          <w:noProof/>
        </w:rPr>
        <w:t xml:space="preserve">                     </w:t>
      </w:r>
      <w:r>
        <w:rPr>
          <w:noProof/>
        </w:rPr>
        <w:t xml:space="preserve">  </w:t>
      </w:r>
      <w:r w:rsidR="00D06CA6" w:rsidRPr="00D06CA6">
        <w:rPr>
          <w:b/>
          <w:bCs/>
          <w:noProof/>
          <w:sz w:val="28"/>
          <w:szCs w:val="28"/>
        </w:rPr>
        <w:t xml:space="preserve">Our staff  </w:t>
      </w:r>
      <w:r w:rsidR="00D06CA6">
        <w:rPr>
          <w:b/>
          <w:bCs/>
          <w:noProof/>
          <w:sz w:val="28"/>
          <w:szCs w:val="28"/>
        </w:rPr>
        <w:t xml:space="preserve">     W</w:t>
      </w:r>
      <w:r w:rsidR="00D06CA6" w:rsidRPr="00D06CA6">
        <w:rPr>
          <w:b/>
          <w:bCs/>
          <w:noProof/>
          <w:sz w:val="28"/>
          <w:szCs w:val="28"/>
        </w:rPr>
        <w:t xml:space="preserve">orking hard to make a difference </w:t>
      </w:r>
    </w:p>
    <w:p w14:paraId="1B240C15" w14:textId="2AC8832C" w:rsidR="0096126E" w:rsidRDefault="00D06CA6" w:rsidP="006C3C51">
      <w:r>
        <w:t>Pre</w:t>
      </w:r>
      <w:r w:rsidR="0096126E">
        <w:t>sently</w:t>
      </w:r>
      <w:r w:rsidR="00FF78DF">
        <w:t>,</w:t>
      </w:r>
      <w:r w:rsidR="0096126E">
        <w:t xml:space="preserve"> HPWS Rwp with its local &amp; international links ,caters to the needs of around 1200 patients with inherited bleeding disorders </w:t>
      </w:r>
    </w:p>
    <w:p w14:paraId="50F05180" w14:textId="77777777" w:rsidR="000508EC" w:rsidRDefault="000508EC" w:rsidP="006C3C51"/>
    <w:p w14:paraId="2E738D78" w14:textId="77777777" w:rsidR="00085B18" w:rsidRDefault="00085B18"/>
    <w:p w14:paraId="2206F2A3" w14:textId="77777777" w:rsidR="00085B18" w:rsidRDefault="00085B18"/>
    <w:p w14:paraId="62CC5F97" w14:textId="610C38B6" w:rsidR="00D70A79" w:rsidRDefault="00AE66BB" w:rsidP="003A172A">
      <w:r>
        <w:t xml:space="preserve">               </w:t>
      </w:r>
    </w:p>
    <w:sectPr w:rsidR="00D70A79" w:rsidSect="00FE65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0A79"/>
    <w:rsid w:val="000508EC"/>
    <w:rsid w:val="00051E3B"/>
    <w:rsid w:val="00085B18"/>
    <w:rsid w:val="001B1E0A"/>
    <w:rsid w:val="001E1508"/>
    <w:rsid w:val="001F2B62"/>
    <w:rsid w:val="003A172A"/>
    <w:rsid w:val="003E4A00"/>
    <w:rsid w:val="004272E3"/>
    <w:rsid w:val="00537A18"/>
    <w:rsid w:val="00557E83"/>
    <w:rsid w:val="0062444D"/>
    <w:rsid w:val="00674744"/>
    <w:rsid w:val="006C3C51"/>
    <w:rsid w:val="007B1BA3"/>
    <w:rsid w:val="007F1200"/>
    <w:rsid w:val="008B61A6"/>
    <w:rsid w:val="0096126E"/>
    <w:rsid w:val="00AC7361"/>
    <w:rsid w:val="00AE66BB"/>
    <w:rsid w:val="00B458C9"/>
    <w:rsid w:val="00B85949"/>
    <w:rsid w:val="00B9703E"/>
    <w:rsid w:val="00BB2A45"/>
    <w:rsid w:val="00BC21E3"/>
    <w:rsid w:val="00C55C8E"/>
    <w:rsid w:val="00D06CA6"/>
    <w:rsid w:val="00D70A79"/>
    <w:rsid w:val="00D91E94"/>
    <w:rsid w:val="00DA0014"/>
    <w:rsid w:val="00DD44E1"/>
    <w:rsid w:val="00EA1B0A"/>
    <w:rsid w:val="00F20C13"/>
    <w:rsid w:val="00F66A82"/>
    <w:rsid w:val="00F7446D"/>
    <w:rsid w:val="00FC046E"/>
    <w:rsid w:val="00FE6568"/>
    <w:rsid w:val="00FF6C3E"/>
    <w:rsid w:val="00FF7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3622B"/>
  <w15:docId w15:val="{FA753328-842A-4CE3-96AF-B761DB57B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65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4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74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458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71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TAHIRA ZAFAR</cp:lastModifiedBy>
  <cp:revision>7</cp:revision>
  <dcterms:created xsi:type="dcterms:W3CDTF">2021-02-14T03:43:00Z</dcterms:created>
  <dcterms:modified xsi:type="dcterms:W3CDTF">2021-02-14T19:25:00Z</dcterms:modified>
</cp:coreProperties>
</file>